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0E12" w:rsidRPr="00960E12" w:rsidRDefault="00960E12" w:rsidP="00960E12">
      <w:pPr>
        <w:spacing w:after="0" w:line="240" w:lineRule="auto"/>
        <w:ind w:firstLine="709"/>
        <w:rPr>
          <w:rFonts w:ascii="Times New Roman" w:eastAsia="Times New Roman" w:hAnsi="Times New Roman" w:cs="Times New Roman"/>
          <w:b/>
          <w:kern w:val="36"/>
          <w:sz w:val="24"/>
          <w:szCs w:val="24"/>
        </w:rPr>
      </w:pPr>
      <w:r w:rsidRPr="00960E12">
        <w:rPr>
          <w:rFonts w:ascii="Times New Roman" w:eastAsia="Times New Roman" w:hAnsi="Times New Roman" w:cs="Times New Roman"/>
          <w:b/>
          <w:kern w:val="36"/>
          <w:sz w:val="24"/>
          <w:szCs w:val="24"/>
        </w:rPr>
        <w:t xml:space="preserve">Условия и результаты конкурсов на замещение </w:t>
      </w:r>
      <w:proofErr w:type="spellStart"/>
      <w:r w:rsidRPr="00960E12">
        <w:rPr>
          <w:rFonts w:ascii="Times New Roman" w:eastAsia="Times New Roman" w:hAnsi="Times New Roman" w:cs="Times New Roman"/>
          <w:b/>
          <w:kern w:val="36"/>
          <w:sz w:val="24"/>
          <w:szCs w:val="24"/>
        </w:rPr>
        <w:t>вакатных</w:t>
      </w:r>
      <w:proofErr w:type="spellEnd"/>
      <w:r w:rsidRPr="00960E12">
        <w:rPr>
          <w:rFonts w:ascii="Times New Roman" w:eastAsia="Times New Roman" w:hAnsi="Times New Roman" w:cs="Times New Roman"/>
          <w:b/>
          <w:kern w:val="36"/>
          <w:sz w:val="24"/>
          <w:szCs w:val="24"/>
        </w:rPr>
        <w:t xml:space="preserve"> должностей</w:t>
      </w:r>
    </w:p>
    <w:tbl>
      <w:tblPr>
        <w:tblW w:w="5000" w:type="pct"/>
        <w:tblCellSpacing w:w="15" w:type="dxa"/>
        <w:tblCellMar>
          <w:top w:w="30" w:type="dxa"/>
          <w:left w:w="30" w:type="dxa"/>
          <w:bottom w:w="30" w:type="dxa"/>
          <w:right w:w="30" w:type="dxa"/>
        </w:tblCellMar>
        <w:tblLook w:val="04A0"/>
      </w:tblPr>
      <w:tblGrid>
        <w:gridCol w:w="9475"/>
      </w:tblGrid>
      <w:tr w:rsidR="00960E12" w:rsidRPr="00960E12">
        <w:trPr>
          <w:tblCellSpacing w:w="15" w:type="dxa"/>
        </w:trPr>
        <w:tc>
          <w:tcPr>
            <w:tcW w:w="0" w:type="auto"/>
            <w:vAlign w:val="center"/>
            <w:hideMark/>
          </w:tcPr>
          <w:p w:rsidR="00960E12" w:rsidRPr="00960E12" w:rsidRDefault="00960E12" w:rsidP="00960E12">
            <w:pPr>
              <w:spacing w:after="0" w:line="240" w:lineRule="auto"/>
              <w:ind w:firstLine="709"/>
              <w:rPr>
                <w:rFonts w:ascii="Times New Roman" w:eastAsia="Times New Roman" w:hAnsi="Times New Roman" w:cs="Times New Roman"/>
                <w:sz w:val="24"/>
                <w:szCs w:val="24"/>
              </w:rPr>
            </w:pPr>
          </w:p>
        </w:tc>
      </w:tr>
    </w:tbl>
    <w:p w:rsidR="00960E12" w:rsidRPr="00960E12" w:rsidRDefault="00960E12" w:rsidP="00960E12">
      <w:pPr>
        <w:spacing w:after="0" w:line="240" w:lineRule="auto"/>
        <w:ind w:firstLine="709"/>
        <w:rPr>
          <w:rFonts w:ascii="Times New Roman" w:eastAsia="Times New Roman" w:hAnsi="Times New Roman" w:cs="Times New Roman"/>
          <w:sz w:val="24"/>
          <w:szCs w:val="24"/>
        </w:rPr>
      </w:pPr>
    </w:p>
    <w:p w:rsidR="00960E12" w:rsidRPr="00960E12" w:rsidRDefault="00960E12" w:rsidP="00960E12">
      <w:pPr>
        <w:numPr>
          <w:ilvl w:val="0"/>
          <w:numId w:val="1"/>
        </w:numPr>
        <w:spacing w:after="0" w:line="240" w:lineRule="auto"/>
        <w:ind w:left="0" w:firstLine="709"/>
        <w:rPr>
          <w:rFonts w:ascii="Times New Roman" w:eastAsia="Times New Roman" w:hAnsi="Times New Roman" w:cs="Times New Roman"/>
          <w:color w:val="555555"/>
          <w:sz w:val="24"/>
          <w:szCs w:val="24"/>
        </w:rPr>
      </w:pPr>
      <w:r w:rsidRPr="00960E12">
        <w:rPr>
          <w:rFonts w:ascii="Times New Roman" w:eastAsia="Times New Roman" w:hAnsi="Times New Roman" w:cs="Times New Roman"/>
          <w:b/>
          <w:bCs/>
          <w:color w:val="555555"/>
          <w:sz w:val="24"/>
          <w:szCs w:val="24"/>
        </w:rPr>
        <w:t>Настоящим Положением  определяются порядок и условия проведения конкурса на замещение вакантной должности муниципальной службы администрации сельского поселения </w:t>
      </w:r>
      <w:proofErr w:type="spellStart"/>
      <w:r w:rsidRPr="00960E12">
        <w:rPr>
          <w:rFonts w:ascii="Times New Roman" w:eastAsia="Times New Roman" w:hAnsi="Times New Roman" w:cs="Times New Roman"/>
          <w:b/>
          <w:bCs/>
          <w:color w:val="555555"/>
          <w:sz w:val="24"/>
          <w:szCs w:val="24"/>
        </w:rPr>
        <w:t>Казанчинский</w:t>
      </w:r>
      <w:proofErr w:type="spellEnd"/>
      <w:r w:rsidRPr="00960E12">
        <w:rPr>
          <w:rFonts w:ascii="Times New Roman" w:eastAsia="Times New Roman" w:hAnsi="Times New Roman" w:cs="Times New Roman"/>
          <w:b/>
          <w:bCs/>
          <w:color w:val="555555"/>
          <w:sz w:val="24"/>
          <w:szCs w:val="24"/>
        </w:rPr>
        <w:t xml:space="preserve"> сельсовет (</w:t>
      </w:r>
      <w:proofErr w:type="spellStart"/>
      <w:r w:rsidRPr="00960E12">
        <w:rPr>
          <w:rFonts w:ascii="Times New Roman" w:eastAsia="Times New Roman" w:hAnsi="Times New Roman" w:cs="Times New Roman"/>
          <w:b/>
          <w:bCs/>
          <w:color w:val="555555"/>
          <w:sz w:val="24"/>
          <w:szCs w:val="24"/>
        </w:rPr>
        <w:t>далее-вакантная</w:t>
      </w:r>
      <w:proofErr w:type="spellEnd"/>
      <w:r w:rsidRPr="00960E12">
        <w:rPr>
          <w:rFonts w:ascii="Times New Roman" w:eastAsia="Times New Roman" w:hAnsi="Times New Roman" w:cs="Times New Roman"/>
          <w:b/>
          <w:bCs/>
          <w:color w:val="555555"/>
          <w:sz w:val="24"/>
          <w:szCs w:val="24"/>
        </w:rPr>
        <w:t xml:space="preserve"> должность муниципальной службы) в администрации </w:t>
      </w:r>
      <w:proofErr w:type="spellStart"/>
      <w:r w:rsidRPr="00960E12">
        <w:rPr>
          <w:rFonts w:ascii="Times New Roman" w:eastAsia="Times New Roman" w:hAnsi="Times New Roman" w:cs="Times New Roman"/>
          <w:b/>
          <w:bCs/>
          <w:color w:val="555555"/>
          <w:sz w:val="24"/>
          <w:szCs w:val="24"/>
        </w:rPr>
        <w:t>Казанчинского</w:t>
      </w:r>
      <w:proofErr w:type="spellEnd"/>
      <w:r w:rsidRPr="00960E12">
        <w:rPr>
          <w:rFonts w:ascii="Times New Roman" w:eastAsia="Times New Roman" w:hAnsi="Times New Roman" w:cs="Times New Roman"/>
          <w:b/>
          <w:bCs/>
          <w:color w:val="555555"/>
          <w:sz w:val="24"/>
          <w:szCs w:val="24"/>
        </w:rPr>
        <w:t xml:space="preserve"> сельсовета.</w:t>
      </w:r>
    </w:p>
    <w:p w:rsidR="00960E12" w:rsidRPr="00960E12" w:rsidRDefault="00960E12" w:rsidP="00960E12">
      <w:pPr>
        <w:numPr>
          <w:ilvl w:val="0"/>
          <w:numId w:val="1"/>
        </w:numPr>
        <w:spacing w:after="0" w:line="240" w:lineRule="auto"/>
        <w:ind w:left="0" w:firstLine="709"/>
        <w:rPr>
          <w:rFonts w:ascii="Times New Roman" w:eastAsia="Times New Roman" w:hAnsi="Times New Roman" w:cs="Times New Roman"/>
          <w:color w:val="555555"/>
          <w:sz w:val="24"/>
          <w:szCs w:val="24"/>
        </w:rPr>
      </w:pPr>
      <w:r w:rsidRPr="00960E12">
        <w:rPr>
          <w:rFonts w:ascii="Times New Roman" w:eastAsia="Times New Roman" w:hAnsi="Times New Roman" w:cs="Times New Roman"/>
          <w:b/>
          <w:bCs/>
          <w:color w:val="555555"/>
          <w:sz w:val="24"/>
          <w:szCs w:val="24"/>
        </w:rPr>
        <w:t>Конкурс в администрации объявляется по решению главы администрации поселения либо представителя указанного руководителя, осуществляющих полномочия  от имени главы администрации</w:t>
      </w:r>
      <w:proofErr w:type="gramStart"/>
      <w:r w:rsidRPr="00960E12">
        <w:rPr>
          <w:rFonts w:ascii="Times New Roman" w:eastAsia="Times New Roman" w:hAnsi="Times New Roman" w:cs="Times New Roman"/>
          <w:b/>
          <w:bCs/>
          <w:color w:val="555555"/>
          <w:sz w:val="24"/>
          <w:szCs w:val="24"/>
        </w:rPr>
        <w:t xml:space="preserve"> ,</w:t>
      </w:r>
      <w:proofErr w:type="gramEnd"/>
      <w:r w:rsidRPr="00960E12">
        <w:rPr>
          <w:rFonts w:ascii="Times New Roman" w:eastAsia="Times New Roman" w:hAnsi="Times New Roman" w:cs="Times New Roman"/>
          <w:b/>
          <w:bCs/>
          <w:color w:val="555555"/>
          <w:sz w:val="24"/>
          <w:szCs w:val="24"/>
        </w:rPr>
        <w:t xml:space="preserve"> при наличии вакантной (не замещенной муниципальным служащим) должности  муниципальной службы, замещение которой в соответствии с Законом  «О муниципальной службе "может быть произведено на конкурсной основе.</w:t>
      </w:r>
    </w:p>
    <w:p w:rsidR="00960E12" w:rsidRPr="00960E12" w:rsidRDefault="00960E12" w:rsidP="00960E12">
      <w:pPr>
        <w:numPr>
          <w:ilvl w:val="0"/>
          <w:numId w:val="1"/>
        </w:numPr>
        <w:spacing w:after="0" w:line="240" w:lineRule="auto"/>
        <w:ind w:left="0" w:firstLine="709"/>
        <w:rPr>
          <w:rFonts w:ascii="Times New Roman" w:eastAsia="Times New Roman" w:hAnsi="Times New Roman" w:cs="Times New Roman"/>
          <w:color w:val="555555"/>
          <w:sz w:val="24"/>
          <w:szCs w:val="24"/>
        </w:rPr>
      </w:pPr>
      <w:proofErr w:type="gramStart"/>
      <w:r w:rsidRPr="00960E12">
        <w:rPr>
          <w:rFonts w:ascii="Times New Roman" w:eastAsia="Times New Roman" w:hAnsi="Times New Roman" w:cs="Times New Roman"/>
          <w:b/>
          <w:bCs/>
          <w:color w:val="555555"/>
          <w:sz w:val="24"/>
          <w:szCs w:val="24"/>
        </w:rPr>
        <w:t>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муниципальной службе квалификационным требованиям к вакантной должности муниципальной службы.</w:t>
      </w:r>
      <w:proofErr w:type="gramEnd"/>
      <w:r w:rsidRPr="00960E12">
        <w:rPr>
          <w:rFonts w:ascii="Times New Roman" w:eastAsia="Times New Roman" w:hAnsi="Times New Roman" w:cs="Times New Roman"/>
          <w:b/>
          <w:bCs/>
          <w:color w:val="555555"/>
          <w:sz w:val="24"/>
          <w:szCs w:val="24"/>
        </w:rPr>
        <w:br/>
        <w:t>Муниципальный служащий вправе на общих основаниях участвовать в конкурсе независимо от того, какую должность он замещает на период проведения конкурса.</w:t>
      </w:r>
    </w:p>
    <w:p w:rsidR="00960E12" w:rsidRPr="00960E12" w:rsidRDefault="00960E12" w:rsidP="00960E12">
      <w:pPr>
        <w:numPr>
          <w:ilvl w:val="0"/>
          <w:numId w:val="1"/>
        </w:numPr>
        <w:spacing w:after="0" w:line="240" w:lineRule="auto"/>
        <w:ind w:left="0" w:firstLine="709"/>
        <w:rPr>
          <w:rFonts w:ascii="Times New Roman" w:eastAsia="Times New Roman" w:hAnsi="Times New Roman" w:cs="Times New Roman"/>
          <w:color w:val="555555"/>
          <w:sz w:val="24"/>
          <w:szCs w:val="24"/>
        </w:rPr>
      </w:pPr>
      <w:r w:rsidRPr="00960E12">
        <w:rPr>
          <w:rFonts w:ascii="Times New Roman" w:eastAsia="Times New Roman" w:hAnsi="Times New Roman" w:cs="Times New Roman"/>
          <w:b/>
          <w:bCs/>
          <w:color w:val="555555"/>
          <w:sz w:val="24"/>
          <w:szCs w:val="24"/>
        </w:rPr>
        <w:t>Конкурс проводится в два этапа. На первом этапе администрация района публикует объявление о приеме документов для участия в конкурсе не менее чем в одном периодическом печатном издании.</w:t>
      </w:r>
      <w:r w:rsidRPr="00960E12">
        <w:rPr>
          <w:rFonts w:ascii="Times New Roman" w:eastAsia="Times New Roman" w:hAnsi="Times New Roman" w:cs="Times New Roman"/>
          <w:b/>
          <w:bCs/>
          <w:color w:val="555555"/>
          <w:sz w:val="24"/>
          <w:szCs w:val="24"/>
        </w:rPr>
        <w:br/>
        <w:t xml:space="preserve">В публикуемом объявлении о приеме документов для участия в конкурсе указываются наименование вакантной должности, требования, предъявляемые к претенденту на замещение этой должности, место и время приема документов, подлежащих предоставлению в соответствии с пунктом 5 настоящего Положения, срок, до истечения которого принимаются указанные документы, а также сведения об источнике подробной информации о конкурсе </w:t>
      </w:r>
      <w:proofErr w:type="gramStart"/>
      <w:r w:rsidRPr="00960E12">
        <w:rPr>
          <w:rFonts w:ascii="Times New Roman" w:eastAsia="Times New Roman" w:hAnsi="Times New Roman" w:cs="Times New Roman"/>
          <w:b/>
          <w:bCs/>
          <w:color w:val="555555"/>
          <w:sz w:val="24"/>
          <w:szCs w:val="24"/>
        </w:rPr>
        <w:t xml:space="preserve">( </w:t>
      </w:r>
      <w:proofErr w:type="gramEnd"/>
      <w:r w:rsidRPr="00960E12">
        <w:rPr>
          <w:rFonts w:ascii="Times New Roman" w:eastAsia="Times New Roman" w:hAnsi="Times New Roman" w:cs="Times New Roman"/>
          <w:b/>
          <w:bCs/>
          <w:color w:val="555555"/>
          <w:sz w:val="24"/>
          <w:szCs w:val="24"/>
        </w:rPr>
        <w:t>телефон, факс, электронная почта органа).</w:t>
      </w:r>
    </w:p>
    <w:p w:rsidR="00960E12" w:rsidRPr="00960E12" w:rsidRDefault="00960E12" w:rsidP="00960E12">
      <w:pPr>
        <w:numPr>
          <w:ilvl w:val="0"/>
          <w:numId w:val="1"/>
        </w:numPr>
        <w:spacing w:after="0" w:line="240" w:lineRule="auto"/>
        <w:ind w:left="0" w:firstLine="709"/>
        <w:rPr>
          <w:rFonts w:ascii="Times New Roman" w:eastAsia="Times New Roman" w:hAnsi="Times New Roman" w:cs="Times New Roman"/>
          <w:color w:val="555555"/>
          <w:sz w:val="24"/>
          <w:szCs w:val="24"/>
        </w:rPr>
      </w:pPr>
      <w:r w:rsidRPr="00960E12">
        <w:rPr>
          <w:rFonts w:ascii="Times New Roman" w:eastAsia="Times New Roman" w:hAnsi="Times New Roman" w:cs="Times New Roman"/>
          <w:b/>
          <w:bCs/>
          <w:color w:val="555555"/>
          <w:sz w:val="24"/>
          <w:szCs w:val="24"/>
        </w:rPr>
        <w:t>Гражданин Российской Федерации, изъявивший желание участвовать в конкурсе, представляет в администрацию района:</w:t>
      </w:r>
    </w:p>
    <w:p w:rsidR="00960E12" w:rsidRPr="00960E12" w:rsidRDefault="00960E12" w:rsidP="00960E12">
      <w:pPr>
        <w:numPr>
          <w:ilvl w:val="1"/>
          <w:numId w:val="1"/>
        </w:numPr>
        <w:spacing w:after="0" w:line="240" w:lineRule="auto"/>
        <w:ind w:left="0" w:firstLine="709"/>
        <w:rPr>
          <w:rFonts w:ascii="Times New Roman" w:eastAsia="Times New Roman" w:hAnsi="Times New Roman" w:cs="Times New Roman"/>
          <w:color w:val="555555"/>
          <w:sz w:val="24"/>
          <w:szCs w:val="24"/>
        </w:rPr>
      </w:pPr>
      <w:r w:rsidRPr="00960E12">
        <w:rPr>
          <w:rFonts w:ascii="Times New Roman" w:eastAsia="Times New Roman" w:hAnsi="Times New Roman" w:cs="Times New Roman"/>
          <w:b/>
          <w:bCs/>
          <w:color w:val="555555"/>
          <w:sz w:val="24"/>
          <w:szCs w:val="24"/>
        </w:rPr>
        <w:t>личное заявление;</w:t>
      </w:r>
    </w:p>
    <w:p w:rsidR="00960E12" w:rsidRPr="00960E12" w:rsidRDefault="00960E12" w:rsidP="00960E12">
      <w:pPr>
        <w:numPr>
          <w:ilvl w:val="1"/>
          <w:numId w:val="1"/>
        </w:numPr>
        <w:spacing w:after="0" w:line="240" w:lineRule="auto"/>
        <w:ind w:left="0" w:firstLine="709"/>
        <w:rPr>
          <w:rFonts w:ascii="Times New Roman" w:eastAsia="Times New Roman" w:hAnsi="Times New Roman" w:cs="Times New Roman"/>
          <w:color w:val="555555"/>
          <w:sz w:val="24"/>
          <w:szCs w:val="24"/>
        </w:rPr>
      </w:pPr>
      <w:r w:rsidRPr="00960E12">
        <w:rPr>
          <w:rFonts w:ascii="Times New Roman" w:eastAsia="Times New Roman" w:hAnsi="Times New Roman" w:cs="Times New Roman"/>
          <w:b/>
          <w:bCs/>
          <w:color w:val="555555"/>
          <w:sz w:val="24"/>
          <w:szCs w:val="24"/>
        </w:rPr>
        <w:t>собственноручно заполненную и подписанную анкету (бланк предоставляется в администрации района), с приложением фотографии;</w:t>
      </w:r>
    </w:p>
    <w:p w:rsidR="00960E12" w:rsidRPr="00960E12" w:rsidRDefault="00960E12" w:rsidP="00960E12">
      <w:pPr>
        <w:numPr>
          <w:ilvl w:val="1"/>
          <w:numId w:val="1"/>
        </w:numPr>
        <w:spacing w:after="0" w:line="240" w:lineRule="auto"/>
        <w:ind w:left="0" w:firstLine="709"/>
        <w:rPr>
          <w:rFonts w:ascii="Times New Roman" w:eastAsia="Times New Roman" w:hAnsi="Times New Roman" w:cs="Times New Roman"/>
          <w:color w:val="555555"/>
          <w:sz w:val="24"/>
          <w:szCs w:val="24"/>
        </w:rPr>
      </w:pPr>
      <w:r w:rsidRPr="00960E12">
        <w:rPr>
          <w:rFonts w:ascii="Times New Roman" w:eastAsia="Times New Roman" w:hAnsi="Times New Roman" w:cs="Times New Roman"/>
          <w:b/>
          <w:bCs/>
          <w:color w:val="555555"/>
          <w:sz w:val="24"/>
          <w:szCs w:val="24"/>
        </w:rPr>
        <w:t>копию паспорта или заменяющего его документа (соответствующий документ предъявляется лично по прибытии на конкурс);</w:t>
      </w:r>
    </w:p>
    <w:p w:rsidR="00960E12" w:rsidRPr="00960E12" w:rsidRDefault="00960E12" w:rsidP="00960E12">
      <w:pPr>
        <w:numPr>
          <w:ilvl w:val="1"/>
          <w:numId w:val="1"/>
        </w:numPr>
        <w:spacing w:after="0" w:line="240" w:lineRule="auto"/>
        <w:ind w:left="0" w:firstLine="709"/>
        <w:rPr>
          <w:rFonts w:ascii="Times New Roman" w:eastAsia="Times New Roman" w:hAnsi="Times New Roman" w:cs="Times New Roman"/>
          <w:color w:val="555555"/>
          <w:sz w:val="24"/>
          <w:szCs w:val="24"/>
        </w:rPr>
      </w:pPr>
      <w:r w:rsidRPr="00960E12">
        <w:rPr>
          <w:rFonts w:ascii="Times New Roman" w:eastAsia="Times New Roman" w:hAnsi="Times New Roman" w:cs="Times New Roman"/>
          <w:b/>
          <w:bCs/>
          <w:color w:val="555555"/>
          <w:sz w:val="24"/>
          <w:szCs w:val="24"/>
        </w:rPr>
        <w:t>документы, подтверждающие необходимое профессиональное образование, стаж работы и квалификацию:</w:t>
      </w:r>
      <w:r w:rsidRPr="00960E12">
        <w:rPr>
          <w:rFonts w:ascii="Times New Roman" w:eastAsia="Times New Roman" w:hAnsi="Times New Roman" w:cs="Times New Roman"/>
          <w:color w:val="555555"/>
          <w:sz w:val="24"/>
          <w:szCs w:val="24"/>
        </w:rPr>
        <w:t xml:space="preserve"> </w:t>
      </w:r>
    </w:p>
    <w:p w:rsidR="00960E12" w:rsidRPr="00960E12" w:rsidRDefault="00960E12" w:rsidP="00960E12">
      <w:pPr>
        <w:numPr>
          <w:ilvl w:val="2"/>
          <w:numId w:val="1"/>
        </w:numPr>
        <w:spacing w:after="0" w:line="240" w:lineRule="auto"/>
        <w:ind w:left="0" w:firstLine="709"/>
        <w:rPr>
          <w:rFonts w:ascii="Times New Roman" w:eastAsia="Times New Roman" w:hAnsi="Times New Roman" w:cs="Times New Roman"/>
          <w:color w:val="555555"/>
          <w:sz w:val="24"/>
          <w:szCs w:val="24"/>
        </w:rPr>
      </w:pPr>
      <w:r w:rsidRPr="00960E12">
        <w:rPr>
          <w:rFonts w:ascii="Times New Roman" w:eastAsia="Times New Roman" w:hAnsi="Times New Roman" w:cs="Times New Roman"/>
          <w:b/>
          <w:bCs/>
          <w:color w:val="555555"/>
          <w:sz w:val="24"/>
          <w:szCs w:val="24"/>
        </w:rPr>
        <w:t>копию трудовой книжки (за исключением случаев, когда служебная (трудовая) деятельность осуществляется впервые) или иные документы, подтверждающие трудовую (служебную) деятельность гражданина;</w:t>
      </w:r>
    </w:p>
    <w:p w:rsidR="00960E12" w:rsidRPr="00960E12" w:rsidRDefault="00960E12" w:rsidP="00960E12">
      <w:pPr>
        <w:numPr>
          <w:ilvl w:val="2"/>
          <w:numId w:val="1"/>
        </w:numPr>
        <w:spacing w:after="0" w:line="240" w:lineRule="auto"/>
        <w:ind w:left="0" w:firstLine="709"/>
        <w:rPr>
          <w:rFonts w:ascii="Times New Roman" w:eastAsia="Times New Roman" w:hAnsi="Times New Roman" w:cs="Times New Roman"/>
          <w:color w:val="555555"/>
          <w:sz w:val="24"/>
          <w:szCs w:val="24"/>
        </w:rPr>
      </w:pPr>
      <w:r w:rsidRPr="00960E12">
        <w:rPr>
          <w:rFonts w:ascii="Times New Roman" w:eastAsia="Times New Roman" w:hAnsi="Times New Roman" w:cs="Times New Roman"/>
          <w:b/>
          <w:bCs/>
          <w:color w:val="555555"/>
          <w:sz w:val="24"/>
          <w:szCs w:val="24"/>
        </w:rPr>
        <w:t>копии документов о профессиональном образовании, а также по желанию гражданина - о дополнительном профессиональном образовании, о присвоении ученой степени, ученого звания, заверенные нотариально или кадровыми службами по месту работы (службы);</w:t>
      </w:r>
    </w:p>
    <w:p w:rsidR="00960E12" w:rsidRPr="00960E12" w:rsidRDefault="00960E12" w:rsidP="00960E12">
      <w:pPr>
        <w:numPr>
          <w:ilvl w:val="1"/>
          <w:numId w:val="1"/>
        </w:numPr>
        <w:spacing w:after="0" w:line="240" w:lineRule="auto"/>
        <w:ind w:left="0" w:firstLine="709"/>
        <w:rPr>
          <w:rFonts w:ascii="Times New Roman" w:eastAsia="Times New Roman" w:hAnsi="Times New Roman" w:cs="Times New Roman"/>
          <w:color w:val="555555"/>
          <w:sz w:val="24"/>
          <w:szCs w:val="24"/>
        </w:rPr>
      </w:pPr>
      <w:r w:rsidRPr="00960E12">
        <w:rPr>
          <w:rFonts w:ascii="Times New Roman" w:eastAsia="Times New Roman" w:hAnsi="Times New Roman" w:cs="Times New Roman"/>
          <w:b/>
          <w:bCs/>
          <w:color w:val="555555"/>
          <w:sz w:val="24"/>
          <w:szCs w:val="24"/>
        </w:rPr>
        <w:t>документ об отсутствии у гражданина заболевания, препятствующего поступлению на муниципальную службу или ее прохождению.</w:t>
      </w:r>
    </w:p>
    <w:p w:rsidR="00960E12" w:rsidRPr="00960E12" w:rsidRDefault="00960E12" w:rsidP="00960E12">
      <w:pPr>
        <w:numPr>
          <w:ilvl w:val="0"/>
          <w:numId w:val="1"/>
        </w:numPr>
        <w:spacing w:after="0" w:line="240" w:lineRule="auto"/>
        <w:ind w:left="0" w:firstLine="709"/>
        <w:rPr>
          <w:rFonts w:ascii="Times New Roman" w:eastAsia="Times New Roman" w:hAnsi="Times New Roman" w:cs="Times New Roman"/>
          <w:color w:val="555555"/>
          <w:sz w:val="24"/>
          <w:szCs w:val="24"/>
        </w:rPr>
      </w:pPr>
      <w:r w:rsidRPr="00960E12">
        <w:rPr>
          <w:rFonts w:ascii="Times New Roman" w:eastAsia="Times New Roman" w:hAnsi="Times New Roman" w:cs="Times New Roman"/>
          <w:b/>
          <w:bCs/>
          <w:color w:val="555555"/>
          <w:sz w:val="24"/>
          <w:szCs w:val="24"/>
        </w:rPr>
        <w:t>Муниципальный служащий, изъявивший желание участвовать в конкурсе, направляет заявление на имя главы сельского поселения </w:t>
      </w:r>
      <w:proofErr w:type="spellStart"/>
      <w:r w:rsidRPr="00960E12">
        <w:rPr>
          <w:rFonts w:ascii="Times New Roman" w:eastAsia="Times New Roman" w:hAnsi="Times New Roman" w:cs="Times New Roman"/>
          <w:b/>
          <w:bCs/>
          <w:color w:val="555555"/>
          <w:sz w:val="24"/>
          <w:szCs w:val="24"/>
        </w:rPr>
        <w:t>Казанчинский</w:t>
      </w:r>
      <w:proofErr w:type="spellEnd"/>
      <w:r w:rsidRPr="00960E12">
        <w:rPr>
          <w:rFonts w:ascii="Times New Roman" w:eastAsia="Times New Roman" w:hAnsi="Times New Roman" w:cs="Times New Roman"/>
          <w:b/>
          <w:bCs/>
          <w:color w:val="555555"/>
          <w:sz w:val="24"/>
          <w:szCs w:val="24"/>
        </w:rPr>
        <w:t xml:space="preserve"> сельсовет. Администрация, где муниципальный служащий замещает должность, обеспечивает ему получение документов, необходимых для участия в конкурсе.</w:t>
      </w:r>
    </w:p>
    <w:p w:rsidR="00960E12" w:rsidRPr="00960E12" w:rsidRDefault="00960E12" w:rsidP="00960E12">
      <w:pPr>
        <w:numPr>
          <w:ilvl w:val="0"/>
          <w:numId w:val="1"/>
        </w:numPr>
        <w:spacing w:after="0" w:line="240" w:lineRule="auto"/>
        <w:ind w:left="0" w:firstLine="709"/>
        <w:rPr>
          <w:rFonts w:ascii="Times New Roman" w:eastAsia="Times New Roman" w:hAnsi="Times New Roman" w:cs="Times New Roman"/>
          <w:color w:val="555555"/>
          <w:sz w:val="24"/>
          <w:szCs w:val="24"/>
        </w:rPr>
      </w:pPr>
      <w:r w:rsidRPr="00960E12">
        <w:rPr>
          <w:rFonts w:ascii="Times New Roman" w:eastAsia="Times New Roman" w:hAnsi="Times New Roman" w:cs="Times New Roman"/>
          <w:b/>
          <w:bCs/>
          <w:color w:val="555555"/>
          <w:sz w:val="24"/>
          <w:szCs w:val="24"/>
        </w:rPr>
        <w:lastRenderedPageBreak/>
        <w:t>С согласия гражданина (муниципального служащего) проводится процедура оформления его допуска к сведениям, составляющим государственную и иную охраняемую законом тайну, если исполнение должностных обязанностей по должности муниципальной службы, на замещение которой претендует гражданин (муниципальный служащий), связано с использованием таких сведений.</w:t>
      </w:r>
      <w:r w:rsidRPr="00960E12">
        <w:rPr>
          <w:rFonts w:ascii="Times New Roman" w:eastAsia="Times New Roman" w:hAnsi="Times New Roman" w:cs="Times New Roman"/>
          <w:b/>
          <w:bCs/>
          <w:color w:val="555555"/>
          <w:sz w:val="24"/>
          <w:szCs w:val="24"/>
        </w:rPr>
        <w:br/>
        <w:t xml:space="preserve">Достоверность </w:t>
      </w:r>
      <w:proofErr w:type="gramStart"/>
      <w:r w:rsidRPr="00960E12">
        <w:rPr>
          <w:rFonts w:ascii="Times New Roman" w:eastAsia="Times New Roman" w:hAnsi="Times New Roman" w:cs="Times New Roman"/>
          <w:b/>
          <w:bCs/>
          <w:color w:val="555555"/>
          <w:sz w:val="24"/>
          <w:szCs w:val="24"/>
        </w:rPr>
        <w:t>сведений, представленных гражданином на имя главы сельского поселения подлежит</w:t>
      </w:r>
      <w:proofErr w:type="gramEnd"/>
      <w:r w:rsidRPr="00960E12">
        <w:rPr>
          <w:rFonts w:ascii="Times New Roman" w:eastAsia="Times New Roman" w:hAnsi="Times New Roman" w:cs="Times New Roman"/>
          <w:b/>
          <w:bCs/>
          <w:color w:val="555555"/>
          <w:sz w:val="24"/>
          <w:szCs w:val="24"/>
        </w:rPr>
        <w:t xml:space="preserve"> проверке.</w:t>
      </w:r>
      <w:r w:rsidRPr="00960E12">
        <w:rPr>
          <w:rFonts w:ascii="Times New Roman" w:eastAsia="Times New Roman" w:hAnsi="Times New Roman" w:cs="Times New Roman"/>
          <w:b/>
          <w:bCs/>
          <w:color w:val="555555"/>
          <w:sz w:val="24"/>
          <w:szCs w:val="24"/>
        </w:rPr>
        <w:br/>
        <w:t>Проверка достоверности сведений, представленных муниципальным служащим, осуществляется только в случае его участия в конкурсе на замещение вакантной должности, относящейся к высшей группе должностей муниципальной службы.</w:t>
      </w:r>
    </w:p>
    <w:p w:rsidR="00960E12" w:rsidRPr="00960E12" w:rsidRDefault="00960E12" w:rsidP="00960E12">
      <w:pPr>
        <w:numPr>
          <w:ilvl w:val="0"/>
          <w:numId w:val="1"/>
        </w:numPr>
        <w:spacing w:after="0" w:line="240" w:lineRule="auto"/>
        <w:ind w:left="0" w:firstLine="709"/>
        <w:rPr>
          <w:rFonts w:ascii="Times New Roman" w:eastAsia="Times New Roman" w:hAnsi="Times New Roman" w:cs="Times New Roman"/>
          <w:color w:val="555555"/>
          <w:sz w:val="24"/>
          <w:szCs w:val="24"/>
        </w:rPr>
      </w:pPr>
      <w:r w:rsidRPr="00960E12">
        <w:rPr>
          <w:rFonts w:ascii="Times New Roman" w:eastAsia="Times New Roman" w:hAnsi="Times New Roman" w:cs="Times New Roman"/>
          <w:b/>
          <w:bCs/>
          <w:color w:val="555555"/>
          <w:sz w:val="24"/>
          <w:szCs w:val="24"/>
        </w:rPr>
        <w:t>Гражданин (муниципальный служащий) не допускается к участию в конкурсе в связи с его несоответствием квалификационным требованиям к вакантной должности муниципальной службы, а также в связи с ограничениями, установленными законодательством о муниципальной службе для поступления на муниципальную службу и ее прохождения.</w:t>
      </w:r>
    </w:p>
    <w:p w:rsidR="00960E12" w:rsidRPr="00960E12" w:rsidRDefault="00960E12" w:rsidP="00960E12">
      <w:pPr>
        <w:numPr>
          <w:ilvl w:val="0"/>
          <w:numId w:val="1"/>
        </w:numPr>
        <w:spacing w:after="0" w:line="240" w:lineRule="auto"/>
        <w:ind w:left="0" w:firstLine="709"/>
        <w:rPr>
          <w:rFonts w:ascii="Times New Roman" w:eastAsia="Times New Roman" w:hAnsi="Times New Roman" w:cs="Times New Roman"/>
          <w:color w:val="555555"/>
          <w:sz w:val="24"/>
          <w:szCs w:val="24"/>
        </w:rPr>
      </w:pPr>
      <w:r w:rsidRPr="00960E12">
        <w:rPr>
          <w:rFonts w:ascii="Times New Roman" w:eastAsia="Times New Roman" w:hAnsi="Times New Roman" w:cs="Times New Roman"/>
          <w:b/>
          <w:bCs/>
          <w:color w:val="555555"/>
          <w:sz w:val="24"/>
          <w:szCs w:val="24"/>
        </w:rPr>
        <w:t>Документы, указанные в п.5 настоящего Положения, представляются в администрацию поселения в течение 20 дней со дня объявления об их приеме.</w:t>
      </w:r>
      <w:r w:rsidRPr="00960E12">
        <w:rPr>
          <w:rFonts w:ascii="Times New Roman" w:eastAsia="Times New Roman" w:hAnsi="Times New Roman" w:cs="Times New Roman"/>
          <w:b/>
          <w:bCs/>
          <w:color w:val="555555"/>
          <w:sz w:val="24"/>
          <w:szCs w:val="24"/>
        </w:rPr>
        <w:b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 в их приеме.</w:t>
      </w:r>
      <w:r w:rsidRPr="00960E12">
        <w:rPr>
          <w:rFonts w:ascii="Times New Roman" w:eastAsia="Times New Roman" w:hAnsi="Times New Roman" w:cs="Times New Roman"/>
          <w:b/>
          <w:bCs/>
          <w:color w:val="555555"/>
          <w:sz w:val="24"/>
          <w:szCs w:val="24"/>
        </w:rPr>
        <w:br/>
        <w:t>При несвоевременном представлении документов, представлении их не в полном объеме или с нарушением правил оформления по уважительной причине глава администрации района вправе перенести сроки их приема.</w:t>
      </w:r>
    </w:p>
    <w:p w:rsidR="00960E12" w:rsidRPr="00960E12" w:rsidRDefault="00960E12" w:rsidP="00960E12">
      <w:pPr>
        <w:numPr>
          <w:ilvl w:val="0"/>
          <w:numId w:val="1"/>
        </w:numPr>
        <w:spacing w:after="0" w:line="240" w:lineRule="auto"/>
        <w:ind w:left="0" w:firstLine="709"/>
        <w:rPr>
          <w:rFonts w:ascii="Times New Roman" w:eastAsia="Times New Roman" w:hAnsi="Times New Roman" w:cs="Times New Roman"/>
          <w:color w:val="555555"/>
          <w:sz w:val="24"/>
          <w:szCs w:val="24"/>
        </w:rPr>
      </w:pPr>
      <w:r w:rsidRPr="00960E12">
        <w:rPr>
          <w:rFonts w:ascii="Times New Roman" w:eastAsia="Times New Roman" w:hAnsi="Times New Roman" w:cs="Times New Roman"/>
          <w:b/>
          <w:bCs/>
          <w:color w:val="555555"/>
          <w:sz w:val="24"/>
          <w:szCs w:val="24"/>
        </w:rPr>
        <w:t>Решение о дате, месте и времени проведения второго этапа конкурса принимается главой апоселения после проверки достоверности сведений, представленных претендентами на замещение вакантной должности муниципальной службы, а также после оформления в случае необходимости допуска к сведениям, составляющим государственную и иную охраняемую законом тайну.</w:t>
      </w:r>
      <w:r w:rsidRPr="00960E12">
        <w:rPr>
          <w:rFonts w:ascii="Times New Roman" w:eastAsia="Times New Roman" w:hAnsi="Times New Roman" w:cs="Times New Roman"/>
          <w:b/>
          <w:bCs/>
          <w:color w:val="555555"/>
          <w:sz w:val="24"/>
          <w:szCs w:val="24"/>
        </w:rPr>
        <w:br/>
        <w:t>В случае установления в ходе проверки обстоятельств, препятствующих в соответствии с федеральными законами и другими нормативными правовыми актами Российской Федерации поступлению гражданина на муниципальную службу, он информируется в письменной форме главой сельского  поселения о причинах отказа в участии в конкурсе.</w:t>
      </w:r>
    </w:p>
    <w:p w:rsidR="00960E12" w:rsidRPr="00960E12" w:rsidRDefault="00960E12" w:rsidP="00960E12">
      <w:pPr>
        <w:numPr>
          <w:ilvl w:val="0"/>
          <w:numId w:val="1"/>
        </w:numPr>
        <w:spacing w:after="0" w:line="240" w:lineRule="auto"/>
        <w:ind w:left="0" w:firstLine="709"/>
        <w:rPr>
          <w:rFonts w:ascii="Times New Roman" w:eastAsia="Times New Roman" w:hAnsi="Times New Roman" w:cs="Times New Roman"/>
          <w:color w:val="555555"/>
          <w:sz w:val="24"/>
          <w:szCs w:val="24"/>
        </w:rPr>
      </w:pPr>
      <w:r w:rsidRPr="00960E12">
        <w:rPr>
          <w:rFonts w:ascii="Times New Roman" w:eastAsia="Times New Roman" w:hAnsi="Times New Roman" w:cs="Times New Roman"/>
          <w:b/>
          <w:bCs/>
          <w:color w:val="555555"/>
          <w:sz w:val="24"/>
          <w:szCs w:val="24"/>
        </w:rPr>
        <w:t>Претендент на замещение вакантной должности муниципальной службы, не допущенный к участию в конкурсе, вправе обжаловать это решение в соответствии с законодательством Российской Федерации.</w:t>
      </w:r>
    </w:p>
    <w:p w:rsidR="00960E12" w:rsidRPr="00960E12" w:rsidRDefault="00960E12" w:rsidP="00960E12">
      <w:pPr>
        <w:numPr>
          <w:ilvl w:val="0"/>
          <w:numId w:val="1"/>
        </w:numPr>
        <w:spacing w:after="0" w:line="240" w:lineRule="auto"/>
        <w:ind w:left="0" w:firstLine="709"/>
        <w:rPr>
          <w:rFonts w:ascii="Times New Roman" w:eastAsia="Times New Roman" w:hAnsi="Times New Roman" w:cs="Times New Roman"/>
          <w:color w:val="555555"/>
          <w:sz w:val="24"/>
          <w:szCs w:val="24"/>
        </w:rPr>
      </w:pPr>
      <w:r w:rsidRPr="00960E12">
        <w:rPr>
          <w:rFonts w:ascii="Times New Roman" w:eastAsia="Times New Roman" w:hAnsi="Times New Roman" w:cs="Times New Roman"/>
          <w:b/>
          <w:bCs/>
          <w:color w:val="555555"/>
          <w:sz w:val="24"/>
          <w:szCs w:val="24"/>
        </w:rPr>
        <w:t>Глава сельского поселения </w:t>
      </w:r>
      <w:proofErr w:type="spellStart"/>
      <w:r w:rsidRPr="00960E12">
        <w:rPr>
          <w:rFonts w:ascii="Times New Roman" w:eastAsia="Times New Roman" w:hAnsi="Times New Roman" w:cs="Times New Roman"/>
          <w:b/>
          <w:bCs/>
          <w:color w:val="555555"/>
          <w:sz w:val="24"/>
          <w:szCs w:val="24"/>
        </w:rPr>
        <w:t>Казанчинский</w:t>
      </w:r>
      <w:proofErr w:type="spellEnd"/>
      <w:r w:rsidRPr="00960E12">
        <w:rPr>
          <w:rFonts w:ascii="Times New Roman" w:eastAsia="Times New Roman" w:hAnsi="Times New Roman" w:cs="Times New Roman"/>
          <w:b/>
          <w:bCs/>
          <w:color w:val="555555"/>
          <w:sz w:val="24"/>
          <w:szCs w:val="24"/>
        </w:rPr>
        <w:t xml:space="preserve"> сельсовет не позднее, чем за 20 дней до начала второго этапа конкурса направляет сообщения о дате, месте и времени его проведения гражданам (муниципальным служащим), допущенным к участию в конкурсе (далее – кандидаты).</w:t>
      </w:r>
      <w:r w:rsidRPr="00960E12">
        <w:rPr>
          <w:rFonts w:ascii="Times New Roman" w:eastAsia="Times New Roman" w:hAnsi="Times New Roman" w:cs="Times New Roman"/>
          <w:b/>
          <w:bCs/>
          <w:color w:val="555555"/>
          <w:sz w:val="24"/>
          <w:szCs w:val="24"/>
        </w:rPr>
        <w:br/>
        <w:t>При проведении конкурса кандидатам гарантируется равенство прав в соответствии с Конституцией Российской Федерации и федеральными законами.</w:t>
      </w:r>
    </w:p>
    <w:p w:rsidR="00960E12" w:rsidRPr="00960E12" w:rsidRDefault="00960E12" w:rsidP="00960E12">
      <w:pPr>
        <w:numPr>
          <w:ilvl w:val="0"/>
          <w:numId w:val="1"/>
        </w:numPr>
        <w:spacing w:after="0" w:line="240" w:lineRule="auto"/>
        <w:ind w:left="0" w:firstLine="709"/>
        <w:rPr>
          <w:rFonts w:ascii="Times New Roman" w:eastAsia="Times New Roman" w:hAnsi="Times New Roman" w:cs="Times New Roman"/>
          <w:color w:val="555555"/>
          <w:sz w:val="24"/>
          <w:szCs w:val="24"/>
        </w:rPr>
      </w:pPr>
      <w:r w:rsidRPr="00960E12">
        <w:rPr>
          <w:rFonts w:ascii="Times New Roman" w:eastAsia="Times New Roman" w:hAnsi="Times New Roman" w:cs="Times New Roman"/>
          <w:b/>
          <w:bCs/>
          <w:color w:val="555555"/>
          <w:sz w:val="24"/>
          <w:szCs w:val="24"/>
        </w:rPr>
        <w:t>Если в результате проведения конкурса не были выявлены кандидаты, отвечающие квалификационным требованиям к вакантной должности муниципальной службы, на замещение которой он был объявлен, глава администрации района может принять решение о проведении повторного конкурса.</w:t>
      </w:r>
    </w:p>
    <w:p w:rsidR="00960E12" w:rsidRPr="00960E12" w:rsidRDefault="00960E12" w:rsidP="00960E12">
      <w:pPr>
        <w:numPr>
          <w:ilvl w:val="0"/>
          <w:numId w:val="1"/>
        </w:numPr>
        <w:spacing w:after="0" w:line="240" w:lineRule="auto"/>
        <w:ind w:left="0" w:firstLine="709"/>
        <w:rPr>
          <w:rFonts w:ascii="Times New Roman" w:eastAsia="Times New Roman" w:hAnsi="Times New Roman" w:cs="Times New Roman"/>
          <w:color w:val="555555"/>
          <w:sz w:val="24"/>
          <w:szCs w:val="24"/>
        </w:rPr>
      </w:pPr>
      <w:r w:rsidRPr="00960E12">
        <w:rPr>
          <w:rFonts w:ascii="Times New Roman" w:eastAsia="Times New Roman" w:hAnsi="Times New Roman" w:cs="Times New Roman"/>
          <w:b/>
          <w:bCs/>
          <w:color w:val="555555"/>
          <w:sz w:val="24"/>
          <w:szCs w:val="24"/>
        </w:rPr>
        <w:t>Для проведения конкурса распоряжением главы поселения образуется конкурсная комиссия. Состав конкурсной комиссии, срок и порядок ее работы, а также методика проведения конкурса определяются  Советом  депутатов.</w:t>
      </w:r>
    </w:p>
    <w:p w:rsidR="00960E12" w:rsidRPr="00960E12" w:rsidRDefault="00960E12" w:rsidP="00960E12">
      <w:pPr>
        <w:numPr>
          <w:ilvl w:val="0"/>
          <w:numId w:val="1"/>
        </w:numPr>
        <w:spacing w:after="0" w:line="240" w:lineRule="auto"/>
        <w:ind w:left="0" w:firstLine="709"/>
        <w:rPr>
          <w:rFonts w:ascii="Times New Roman" w:eastAsia="Times New Roman" w:hAnsi="Times New Roman" w:cs="Times New Roman"/>
          <w:color w:val="555555"/>
          <w:sz w:val="24"/>
          <w:szCs w:val="24"/>
        </w:rPr>
      </w:pPr>
      <w:r w:rsidRPr="00960E12">
        <w:rPr>
          <w:rFonts w:ascii="Times New Roman" w:eastAsia="Times New Roman" w:hAnsi="Times New Roman" w:cs="Times New Roman"/>
          <w:b/>
          <w:bCs/>
          <w:color w:val="555555"/>
          <w:sz w:val="24"/>
          <w:szCs w:val="24"/>
        </w:rPr>
        <w:t>В состав конкурсной комиссии входят   заместители главы </w:t>
      </w:r>
      <w:r w:rsidRPr="00960E12">
        <w:rPr>
          <w:rFonts w:ascii="Times New Roman" w:eastAsia="Times New Roman" w:hAnsi="Times New Roman" w:cs="Times New Roman"/>
          <w:b/>
          <w:bCs/>
          <w:color w:val="555555"/>
          <w:sz w:val="24"/>
          <w:szCs w:val="24"/>
        </w:rPr>
        <w:br/>
        <w:t xml:space="preserve">Состав конкурсной комиссии для проведения конкурса на замещение вакантной должности муниципальной службы, исполнение должностных обязанностей по </w:t>
      </w:r>
      <w:r w:rsidRPr="00960E12">
        <w:rPr>
          <w:rFonts w:ascii="Times New Roman" w:eastAsia="Times New Roman" w:hAnsi="Times New Roman" w:cs="Times New Roman"/>
          <w:b/>
          <w:bCs/>
          <w:color w:val="555555"/>
          <w:sz w:val="24"/>
          <w:szCs w:val="24"/>
        </w:rPr>
        <w:lastRenderedPageBreak/>
        <w:t>которой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r w:rsidRPr="00960E12">
        <w:rPr>
          <w:rFonts w:ascii="Times New Roman" w:eastAsia="Times New Roman" w:hAnsi="Times New Roman" w:cs="Times New Roman"/>
          <w:b/>
          <w:bCs/>
          <w:color w:val="555555"/>
          <w:sz w:val="24"/>
          <w:szCs w:val="24"/>
        </w:rPr>
        <w:br/>
        <w:t>Состав конкурсной комиссии формируется таким образом, чтобы была исключена возможность возникновения конфликтов интересов, которые могли бы повлиять на принимаемые конкурсной комиссией решения.</w:t>
      </w:r>
    </w:p>
    <w:p w:rsidR="00960E12" w:rsidRPr="00960E12" w:rsidRDefault="00960E12" w:rsidP="00960E12">
      <w:pPr>
        <w:numPr>
          <w:ilvl w:val="0"/>
          <w:numId w:val="1"/>
        </w:numPr>
        <w:spacing w:after="0" w:line="240" w:lineRule="auto"/>
        <w:ind w:left="0" w:firstLine="709"/>
        <w:rPr>
          <w:rFonts w:ascii="Times New Roman" w:eastAsia="Times New Roman" w:hAnsi="Times New Roman" w:cs="Times New Roman"/>
          <w:color w:val="555555"/>
          <w:sz w:val="24"/>
          <w:szCs w:val="24"/>
        </w:rPr>
      </w:pPr>
      <w:r w:rsidRPr="00960E12">
        <w:rPr>
          <w:rFonts w:ascii="Times New Roman" w:eastAsia="Times New Roman" w:hAnsi="Times New Roman" w:cs="Times New Roman"/>
          <w:b/>
          <w:bCs/>
          <w:color w:val="555555"/>
          <w:sz w:val="24"/>
          <w:szCs w:val="24"/>
        </w:rPr>
        <w:t>Конкурсная комиссия состоит из председателя, заместителя председателя, секретаря и членов комиссии.</w:t>
      </w:r>
    </w:p>
    <w:p w:rsidR="00960E12" w:rsidRPr="00960E12" w:rsidRDefault="00960E12" w:rsidP="00960E12">
      <w:pPr>
        <w:numPr>
          <w:ilvl w:val="0"/>
          <w:numId w:val="1"/>
        </w:numPr>
        <w:spacing w:after="0" w:line="240" w:lineRule="auto"/>
        <w:ind w:left="0" w:firstLine="709"/>
        <w:rPr>
          <w:rFonts w:ascii="Times New Roman" w:eastAsia="Times New Roman" w:hAnsi="Times New Roman" w:cs="Times New Roman"/>
          <w:color w:val="555555"/>
          <w:sz w:val="24"/>
          <w:szCs w:val="24"/>
        </w:rPr>
      </w:pPr>
      <w:r w:rsidRPr="00960E12">
        <w:rPr>
          <w:rFonts w:ascii="Times New Roman" w:eastAsia="Times New Roman" w:hAnsi="Times New Roman" w:cs="Times New Roman"/>
          <w:b/>
          <w:bCs/>
          <w:color w:val="555555"/>
          <w:sz w:val="24"/>
          <w:szCs w:val="24"/>
        </w:rPr>
        <w:t>Конкурс заключается в оценке профессионального уровня кандидатов на замещение вакантной должности муниципальной службы, их соответствия квалификационным требованиям к этой должности.</w:t>
      </w:r>
    </w:p>
    <w:p w:rsidR="00960E12" w:rsidRPr="00960E12" w:rsidRDefault="00960E12" w:rsidP="00960E12">
      <w:pPr>
        <w:numPr>
          <w:ilvl w:val="0"/>
          <w:numId w:val="1"/>
        </w:numPr>
        <w:spacing w:after="0" w:line="240" w:lineRule="auto"/>
        <w:ind w:left="0" w:firstLine="709"/>
        <w:rPr>
          <w:rFonts w:ascii="Times New Roman" w:eastAsia="Times New Roman" w:hAnsi="Times New Roman" w:cs="Times New Roman"/>
          <w:color w:val="555555"/>
          <w:sz w:val="24"/>
          <w:szCs w:val="24"/>
        </w:rPr>
      </w:pPr>
      <w:proofErr w:type="gramStart"/>
      <w:r w:rsidRPr="00960E12">
        <w:rPr>
          <w:rFonts w:ascii="Times New Roman" w:eastAsia="Times New Roman" w:hAnsi="Times New Roman" w:cs="Times New Roman"/>
          <w:b/>
          <w:bCs/>
          <w:color w:val="555555"/>
          <w:sz w:val="24"/>
          <w:szCs w:val="24"/>
        </w:rPr>
        <w:t>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включая индивидуальное собеседование, анкетирование, проведение групповых дискуссий, написание реферата или</w:t>
      </w:r>
      <w:proofErr w:type="gramEnd"/>
      <w:r w:rsidRPr="00960E12">
        <w:rPr>
          <w:rFonts w:ascii="Times New Roman" w:eastAsia="Times New Roman" w:hAnsi="Times New Roman" w:cs="Times New Roman"/>
          <w:b/>
          <w:bCs/>
          <w:color w:val="555555"/>
          <w:sz w:val="24"/>
          <w:szCs w:val="24"/>
        </w:rPr>
        <w:t xml:space="preserve"> тестирование по вопросам, связанным с выполнением должностных обязанностей по вакантной должности гражданской службы, на замещение которой претендуют кандидаты.</w:t>
      </w:r>
    </w:p>
    <w:p w:rsidR="00960E12" w:rsidRPr="00960E12" w:rsidRDefault="00960E12" w:rsidP="00960E12">
      <w:pPr>
        <w:numPr>
          <w:ilvl w:val="0"/>
          <w:numId w:val="1"/>
        </w:numPr>
        <w:spacing w:after="0" w:line="240" w:lineRule="auto"/>
        <w:ind w:left="0" w:firstLine="709"/>
        <w:rPr>
          <w:rFonts w:ascii="Times New Roman" w:eastAsia="Times New Roman" w:hAnsi="Times New Roman" w:cs="Times New Roman"/>
          <w:color w:val="555555"/>
          <w:sz w:val="24"/>
          <w:szCs w:val="24"/>
        </w:rPr>
      </w:pPr>
      <w:r w:rsidRPr="00960E12">
        <w:rPr>
          <w:rFonts w:ascii="Times New Roman" w:eastAsia="Times New Roman" w:hAnsi="Times New Roman" w:cs="Times New Roman"/>
          <w:b/>
          <w:bCs/>
          <w:color w:val="555555"/>
          <w:sz w:val="24"/>
          <w:szCs w:val="24"/>
        </w:rPr>
        <w:t>При оценке профессиональных и личностных качеств кандидатов конкурсная комиссия исходит из соответствующих квалификационных требований к вакантной должности муниципальной службы и других положений должностного регламента по этой должности, а также иных положений, установленных законодательством о муниципальной службе.</w:t>
      </w:r>
    </w:p>
    <w:p w:rsidR="00960E12" w:rsidRPr="00960E12" w:rsidRDefault="00960E12" w:rsidP="00960E12">
      <w:pPr>
        <w:numPr>
          <w:ilvl w:val="0"/>
          <w:numId w:val="1"/>
        </w:numPr>
        <w:spacing w:after="0" w:line="240" w:lineRule="auto"/>
        <w:ind w:left="0" w:firstLine="709"/>
        <w:rPr>
          <w:rFonts w:ascii="Times New Roman" w:eastAsia="Times New Roman" w:hAnsi="Times New Roman" w:cs="Times New Roman"/>
          <w:color w:val="555555"/>
          <w:sz w:val="24"/>
          <w:szCs w:val="24"/>
        </w:rPr>
      </w:pPr>
      <w:r w:rsidRPr="00960E12">
        <w:rPr>
          <w:rFonts w:ascii="Times New Roman" w:eastAsia="Times New Roman" w:hAnsi="Times New Roman" w:cs="Times New Roman"/>
          <w:b/>
          <w:bCs/>
          <w:color w:val="555555"/>
          <w:sz w:val="24"/>
          <w:szCs w:val="24"/>
        </w:rPr>
        <w:t>Заседание конкурсной комиссии проводится при наличии не менее двух кандидатов.</w:t>
      </w:r>
      <w:r w:rsidRPr="00960E12">
        <w:rPr>
          <w:rFonts w:ascii="Times New Roman" w:eastAsia="Times New Roman" w:hAnsi="Times New Roman" w:cs="Times New Roman"/>
          <w:b/>
          <w:bCs/>
          <w:color w:val="555555"/>
          <w:sz w:val="24"/>
          <w:szCs w:val="24"/>
        </w:rPr>
        <w:br/>
        <w:t>Заседание конкурсной комиссии считается правомочным, если на нем присутствует не менее двух третей от общего числе ее членов. Решения конкурсной комиссии по результатам проведения конкурсов принимаются открытым голосованием простым большинством голосов ее членов, присутствующих на заседании.</w:t>
      </w:r>
      <w:r w:rsidRPr="00960E12">
        <w:rPr>
          <w:rFonts w:ascii="Times New Roman" w:eastAsia="Times New Roman" w:hAnsi="Times New Roman" w:cs="Times New Roman"/>
          <w:b/>
          <w:bCs/>
          <w:color w:val="555555"/>
          <w:sz w:val="24"/>
          <w:szCs w:val="24"/>
        </w:rPr>
        <w:br/>
        <w:t>При равенстве голосов решающим является голос председателя конкурсной комиссии.</w:t>
      </w:r>
    </w:p>
    <w:p w:rsidR="00960E12" w:rsidRPr="00960E12" w:rsidRDefault="00960E12" w:rsidP="00960E12">
      <w:pPr>
        <w:numPr>
          <w:ilvl w:val="0"/>
          <w:numId w:val="1"/>
        </w:numPr>
        <w:spacing w:after="0" w:line="240" w:lineRule="auto"/>
        <w:ind w:left="0" w:firstLine="709"/>
        <w:rPr>
          <w:rFonts w:ascii="Times New Roman" w:eastAsia="Times New Roman" w:hAnsi="Times New Roman" w:cs="Times New Roman"/>
          <w:color w:val="555555"/>
          <w:sz w:val="24"/>
          <w:szCs w:val="24"/>
        </w:rPr>
      </w:pPr>
      <w:r w:rsidRPr="00960E12">
        <w:rPr>
          <w:rFonts w:ascii="Times New Roman" w:eastAsia="Times New Roman" w:hAnsi="Times New Roman" w:cs="Times New Roman"/>
          <w:b/>
          <w:bCs/>
          <w:color w:val="555555"/>
          <w:sz w:val="24"/>
          <w:szCs w:val="24"/>
        </w:rPr>
        <w:t>Решение конкурсной комиссии принимается в отсутствие кандидата и является основанием для назначения его на вакантную должность муниципальной службы либо отказа в таком назначении.</w:t>
      </w:r>
    </w:p>
    <w:p w:rsidR="00960E12" w:rsidRPr="00960E12" w:rsidRDefault="00960E12" w:rsidP="00960E12">
      <w:pPr>
        <w:numPr>
          <w:ilvl w:val="0"/>
          <w:numId w:val="1"/>
        </w:numPr>
        <w:spacing w:after="0" w:line="240" w:lineRule="auto"/>
        <w:ind w:left="0" w:firstLine="709"/>
        <w:rPr>
          <w:rFonts w:ascii="Times New Roman" w:eastAsia="Times New Roman" w:hAnsi="Times New Roman" w:cs="Times New Roman"/>
          <w:color w:val="555555"/>
          <w:sz w:val="24"/>
          <w:szCs w:val="24"/>
        </w:rPr>
      </w:pPr>
      <w:r w:rsidRPr="00960E12">
        <w:rPr>
          <w:rFonts w:ascii="Times New Roman" w:eastAsia="Times New Roman" w:hAnsi="Times New Roman" w:cs="Times New Roman"/>
          <w:b/>
          <w:bCs/>
          <w:color w:val="555555"/>
          <w:sz w:val="24"/>
          <w:szCs w:val="24"/>
        </w:rPr>
        <w:t>Результаты голосования конкурсной комиссии оформляются решением, которое подписывается председателем, заместителем председателя, секретарем и членами комиссии, принявшими участие в заседании.</w:t>
      </w:r>
    </w:p>
    <w:p w:rsidR="00960E12" w:rsidRPr="00960E12" w:rsidRDefault="00960E12" w:rsidP="00960E12">
      <w:pPr>
        <w:numPr>
          <w:ilvl w:val="0"/>
          <w:numId w:val="1"/>
        </w:numPr>
        <w:spacing w:after="0" w:line="240" w:lineRule="auto"/>
        <w:ind w:left="0" w:firstLine="709"/>
        <w:rPr>
          <w:rFonts w:ascii="Times New Roman" w:eastAsia="Times New Roman" w:hAnsi="Times New Roman" w:cs="Times New Roman"/>
          <w:color w:val="555555"/>
          <w:sz w:val="24"/>
          <w:szCs w:val="24"/>
        </w:rPr>
      </w:pPr>
      <w:r w:rsidRPr="00960E12">
        <w:rPr>
          <w:rFonts w:ascii="Times New Roman" w:eastAsia="Times New Roman" w:hAnsi="Times New Roman" w:cs="Times New Roman"/>
          <w:b/>
          <w:bCs/>
          <w:color w:val="555555"/>
          <w:sz w:val="24"/>
          <w:szCs w:val="24"/>
        </w:rPr>
        <w:t xml:space="preserve">По результатам конкурса издается распоряжение главы сельского </w:t>
      </w:r>
      <w:proofErr w:type="spellStart"/>
      <w:r w:rsidRPr="00960E12">
        <w:rPr>
          <w:rFonts w:ascii="Times New Roman" w:eastAsia="Times New Roman" w:hAnsi="Times New Roman" w:cs="Times New Roman"/>
          <w:b/>
          <w:bCs/>
          <w:color w:val="555555"/>
          <w:sz w:val="24"/>
          <w:szCs w:val="24"/>
        </w:rPr>
        <w:t>посления</w:t>
      </w:r>
      <w:proofErr w:type="spellEnd"/>
      <w:r w:rsidRPr="00960E12">
        <w:rPr>
          <w:rFonts w:ascii="Times New Roman" w:eastAsia="Times New Roman" w:hAnsi="Times New Roman" w:cs="Times New Roman"/>
          <w:b/>
          <w:bCs/>
          <w:color w:val="555555"/>
          <w:sz w:val="24"/>
          <w:szCs w:val="24"/>
        </w:rPr>
        <w:t xml:space="preserve"> о назначении победителя конкурса на вакантную должность муниципальной службы и заключается трудовой договор с победителем конкурса.</w:t>
      </w:r>
    </w:p>
    <w:p w:rsidR="00960E12" w:rsidRPr="00960E12" w:rsidRDefault="00960E12" w:rsidP="00960E12">
      <w:pPr>
        <w:numPr>
          <w:ilvl w:val="0"/>
          <w:numId w:val="1"/>
        </w:numPr>
        <w:spacing w:after="0" w:line="240" w:lineRule="auto"/>
        <w:ind w:left="0" w:firstLine="709"/>
        <w:rPr>
          <w:rFonts w:ascii="Times New Roman" w:eastAsia="Times New Roman" w:hAnsi="Times New Roman" w:cs="Times New Roman"/>
          <w:color w:val="555555"/>
          <w:sz w:val="24"/>
          <w:szCs w:val="24"/>
        </w:rPr>
      </w:pPr>
      <w:r w:rsidRPr="00960E12">
        <w:rPr>
          <w:rFonts w:ascii="Times New Roman" w:eastAsia="Times New Roman" w:hAnsi="Times New Roman" w:cs="Times New Roman"/>
          <w:b/>
          <w:bCs/>
          <w:color w:val="555555"/>
          <w:sz w:val="24"/>
          <w:szCs w:val="24"/>
        </w:rPr>
        <w:t>Кандидатам, участвовавшим в конкурсе, сообщается о результатах конкурса в письменной форме в течение месяца со дня его завершения.</w:t>
      </w:r>
    </w:p>
    <w:p w:rsidR="00960E12" w:rsidRPr="00960E12" w:rsidRDefault="00960E12" w:rsidP="00960E12">
      <w:pPr>
        <w:numPr>
          <w:ilvl w:val="0"/>
          <w:numId w:val="1"/>
        </w:numPr>
        <w:spacing w:after="0" w:line="240" w:lineRule="auto"/>
        <w:ind w:left="0" w:firstLine="709"/>
        <w:rPr>
          <w:rFonts w:ascii="Times New Roman" w:eastAsia="Times New Roman" w:hAnsi="Times New Roman" w:cs="Times New Roman"/>
          <w:color w:val="555555"/>
          <w:sz w:val="24"/>
          <w:szCs w:val="24"/>
        </w:rPr>
      </w:pPr>
      <w:r w:rsidRPr="00960E12">
        <w:rPr>
          <w:rFonts w:ascii="Times New Roman" w:eastAsia="Times New Roman" w:hAnsi="Times New Roman" w:cs="Times New Roman"/>
          <w:b/>
          <w:bCs/>
          <w:color w:val="555555"/>
          <w:sz w:val="24"/>
          <w:szCs w:val="24"/>
        </w:rPr>
        <w:t>Документы претендентов на замещение вакантной должности муниципальной службы,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До истечения этого срока документы хранятся в архиве государственного органа, после чего подлежат уничтожению.</w:t>
      </w:r>
    </w:p>
    <w:p w:rsidR="00960E12" w:rsidRPr="00960E12" w:rsidRDefault="00960E12" w:rsidP="00960E12">
      <w:pPr>
        <w:numPr>
          <w:ilvl w:val="0"/>
          <w:numId w:val="1"/>
        </w:numPr>
        <w:spacing w:after="0" w:line="240" w:lineRule="auto"/>
        <w:ind w:left="0" w:firstLine="709"/>
        <w:rPr>
          <w:rFonts w:ascii="Times New Roman" w:eastAsia="Times New Roman" w:hAnsi="Times New Roman" w:cs="Times New Roman"/>
          <w:color w:val="555555"/>
          <w:sz w:val="24"/>
          <w:szCs w:val="24"/>
        </w:rPr>
      </w:pPr>
      <w:r w:rsidRPr="00960E12">
        <w:rPr>
          <w:rFonts w:ascii="Times New Roman" w:eastAsia="Times New Roman" w:hAnsi="Times New Roman" w:cs="Times New Roman"/>
          <w:b/>
          <w:bCs/>
          <w:color w:val="555555"/>
          <w:sz w:val="24"/>
          <w:szCs w:val="24"/>
        </w:rPr>
        <w:lastRenderedPageBreak/>
        <w:t>Расходы, связанные с участием в конкурсе (проезд к месту проведения конкурса и обратно, наем жилого помещения, проживание, пользование услугами связи и другие), осуществляются кандидатами за счет собственных средств.</w:t>
      </w:r>
    </w:p>
    <w:p w:rsidR="00960E12" w:rsidRPr="00960E12" w:rsidRDefault="00960E12" w:rsidP="00960E12">
      <w:pPr>
        <w:numPr>
          <w:ilvl w:val="0"/>
          <w:numId w:val="1"/>
        </w:numPr>
        <w:spacing w:after="0" w:line="240" w:lineRule="auto"/>
        <w:ind w:left="0" w:firstLine="709"/>
        <w:rPr>
          <w:rFonts w:ascii="Times New Roman" w:eastAsia="Times New Roman" w:hAnsi="Times New Roman" w:cs="Times New Roman"/>
          <w:color w:val="555555"/>
          <w:sz w:val="24"/>
          <w:szCs w:val="24"/>
        </w:rPr>
      </w:pPr>
      <w:r w:rsidRPr="00960E12">
        <w:rPr>
          <w:rFonts w:ascii="Times New Roman" w:eastAsia="Times New Roman" w:hAnsi="Times New Roman" w:cs="Times New Roman"/>
          <w:b/>
          <w:bCs/>
          <w:color w:val="555555"/>
          <w:sz w:val="24"/>
          <w:szCs w:val="24"/>
        </w:rPr>
        <w:t>Кандидат вправе обжаловать решение конкурсной комиссии в соответствии с законодательством Российской Федерации.</w:t>
      </w:r>
    </w:p>
    <w:p w:rsidR="00412D55" w:rsidRPr="00960E12" w:rsidRDefault="00412D55" w:rsidP="00960E12">
      <w:pPr>
        <w:spacing w:after="0" w:line="240" w:lineRule="auto"/>
        <w:ind w:firstLine="709"/>
        <w:rPr>
          <w:rFonts w:ascii="Times New Roman" w:hAnsi="Times New Roman" w:cs="Times New Roman"/>
          <w:sz w:val="24"/>
          <w:szCs w:val="24"/>
        </w:rPr>
      </w:pPr>
    </w:p>
    <w:sectPr w:rsidR="00412D55" w:rsidRPr="00960E1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E5550F"/>
    <w:multiLevelType w:val="multilevel"/>
    <w:tmpl w:val="F4FC1C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960E12"/>
    <w:rsid w:val="00412D55"/>
    <w:rsid w:val="00960E1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60E12"/>
    <w:pPr>
      <w:spacing w:before="100" w:beforeAutospacing="1" w:after="100" w:afterAutospacing="1" w:line="240" w:lineRule="auto"/>
      <w:outlineLvl w:val="0"/>
    </w:pPr>
    <w:rPr>
      <w:rFonts w:ascii="Times New Roman" w:eastAsia="Times New Roman" w:hAnsi="Times New Roman" w:cs="Times New Roman"/>
      <w:kern w:val="36"/>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60E12"/>
    <w:rPr>
      <w:rFonts w:ascii="Times New Roman" w:eastAsia="Times New Roman" w:hAnsi="Times New Roman" w:cs="Times New Roman"/>
      <w:kern w:val="36"/>
      <w:sz w:val="27"/>
      <w:szCs w:val="27"/>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1514</Words>
  <Characters>8633</Characters>
  <Application>Microsoft Office Word</Application>
  <DocSecurity>0</DocSecurity>
  <Lines>71</Lines>
  <Paragraphs>20</Paragraphs>
  <ScaleCrop>false</ScaleCrop>
  <Company>Microsoft</Company>
  <LinksUpToDate>false</LinksUpToDate>
  <CharactersWithSpaces>10127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2015-12-03T11:35:00Z</dcterms:created>
  <dcterms:modified xsi:type="dcterms:W3CDTF">2015-12-03T11:38:00Z</dcterms:modified>
</cp:coreProperties>
</file>